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99F2" w14:textId="77777777" w:rsidR="0013259E" w:rsidRPr="0059540F" w:rsidRDefault="0013259E" w:rsidP="0059540F">
      <w:pPr>
        <w:jc w:val="center"/>
        <w:rPr>
          <w:rFonts w:ascii="Tahoma" w:hAnsi="Tahoma" w:cs="Tahoma"/>
          <w:sz w:val="40"/>
          <w:szCs w:val="40"/>
        </w:rPr>
      </w:pPr>
      <w:r w:rsidRPr="0059540F">
        <w:rPr>
          <w:rFonts w:ascii="Tahoma" w:hAnsi="Tahoma" w:cs="Tahoma"/>
          <w:sz w:val="40"/>
          <w:szCs w:val="40"/>
        </w:rPr>
        <w:t>Northeast Texas Regional Advisory Council</w:t>
      </w:r>
    </w:p>
    <w:p w14:paraId="5282C689" w14:textId="48C1EA0D" w:rsidR="0013259E" w:rsidRDefault="00061705" w:rsidP="0013259E">
      <w:pPr>
        <w:jc w:val="center"/>
        <w:rPr>
          <w:rFonts w:ascii="Tahoma" w:hAnsi="Tahoma" w:cs="Tahoma"/>
          <w:sz w:val="24"/>
          <w:szCs w:val="24"/>
        </w:rPr>
      </w:pPr>
      <w:r w:rsidRPr="0059540F">
        <w:rPr>
          <w:rFonts w:ascii="Tahoma" w:hAnsi="Tahoma" w:cs="Tahoma"/>
          <w:sz w:val="24"/>
          <w:szCs w:val="24"/>
        </w:rPr>
        <w:t>General Assembly</w:t>
      </w:r>
      <w:r w:rsidR="000E16F9" w:rsidRPr="0059540F">
        <w:rPr>
          <w:rFonts w:ascii="Tahoma" w:hAnsi="Tahoma" w:cs="Tahoma"/>
          <w:sz w:val="24"/>
          <w:szCs w:val="24"/>
        </w:rPr>
        <w:t xml:space="preserve"> - Thursday</w:t>
      </w:r>
      <w:r w:rsidR="0013259E" w:rsidRPr="0059540F">
        <w:rPr>
          <w:rFonts w:ascii="Tahoma" w:hAnsi="Tahoma" w:cs="Tahoma"/>
          <w:sz w:val="24"/>
          <w:szCs w:val="24"/>
        </w:rPr>
        <w:t xml:space="preserve"> </w:t>
      </w:r>
      <w:r w:rsidR="00EE1192">
        <w:rPr>
          <w:rFonts w:ascii="Tahoma" w:hAnsi="Tahoma" w:cs="Tahoma"/>
          <w:sz w:val="24"/>
          <w:szCs w:val="24"/>
        </w:rPr>
        <w:t>October</w:t>
      </w:r>
      <w:r w:rsidR="00F569BF" w:rsidRPr="0059540F">
        <w:rPr>
          <w:rFonts w:ascii="Tahoma" w:hAnsi="Tahoma" w:cs="Tahoma"/>
          <w:sz w:val="24"/>
          <w:szCs w:val="24"/>
        </w:rPr>
        <w:t xml:space="preserve"> </w:t>
      </w:r>
      <w:r w:rsidR="00EE1192">
        <w:rPr>
          <w:rFonts w:ascii="Tahoma" w:hAnsi="Tahoma" w:cs="Tahoma"/>
          <w:sz w:val="24"/>
          <w:szCs w:val="24"/>
        </w:rPr>
        <w:t>9</w:t>
      </w:r>
      <w:r w:rsidR="00E24FAB" w:rsidRPr="00E24FAB">
        <w:rPr>
          <w:rFonts w:ascii="Tahoma" w:hAnsi="Tahoma" w:cs="Tahoma"/>
          <w:sz w:val="24"/>
          <w:szCs w:val="24"/>
          <w:vertAlign w:val="superscript"/>
        </w:rPr>
        <w:t>th</w:t>
      </w:r>
      <w:r w:rsidR="00EA169E" w:rsidRPr="0059540F">
        <w:rPr>
          <w:rFonts w:ascii="Tahoma" w:hAnsi="Tahoma" w:cs="Tahoma"/>
          <w:sz w:val="24"/>
          <w:szCs w:val="24"/>
        </w:rPr>
        <w:t>, 202</w:t>
      </w:r>
      <w:r w:rsidR="002904FC">
        <w:rPr>
          <w:rFonts w:ascii="Tahoma" w:hAnsi="Tahoma" w:cs="Tahoma"/>
          <w:sz w:val="24"/>
          <w:szCs w:val="24"/>
        </w:rPr>
        <w:t>5</w:t>
      </w:r>
      <w:r w:rsidR="007F686C" w:rsidRPr="0059540F">
        <w:rPr>
          <w:rFonts w:ascii="Tahoma" w:hAnsi="Tahoma" w:cs="Tahoma"/>
          <w:sz w:val="24"/>
          <w:szCs w:val="24"/>
        </w:rPr>
        <w:t xml:space="preserve"> – </w:t>
      </w:r>
      <w:r w:rsidRPr="0059540F">
        <w:rPr>
          <w:rFonts w:ascii="Tahoma" w:hAnsi="Tahoma" w:cs="Tahoma"/>
          <w:sz w:val="24"/>
          <w:szCs w:val="24"/>
        </w:rPr>
        <w:t>1</w:t>
      </w:r>
      <w:r w:rsidR="00734661">
        <w:rPr>
          <w:rFonts w:ascii="Tahoma" w:hAnsi="Tahoma" w:cs="Tahoma"/>
          <w:sz w:val="24"/>
          <w:szCs w:val="24"/>
        </w:rPr>
        <w:t>2</w:t>
      </w:r>
      <w:r w:rsidR="00410397">
        <w:rPr>
          <w:rFonts w:ascii="Tahoma" w:hAnsi="Tahoma" w:cs="Tahoma"/>
          <w:sz w:val="24"/>
          <w:szCs w:val="24"/>
        </w:rPr>
        <w:t>:</w:t>
      </w:r>
      <w:r w:rsidR="00E24FAB">
        <w:rPr>
          <w:rFonts w:ascii="Tahoma" w:hAnsi="Tahoma" w:cs="Tahoma"/>
          <w:sz w:val="24"/>
          <w:szCs w:val="24"/>
        </w:rPr>
        <w:t>0</w:t>
      </w:r>
      <w:r w:rsidR="00410397">
        <w:rPr>
          <w:rFonts w:ascii="Tahoma" w:hAnsi="Tahoma" w:cs="Tahoma"/>
          <w:sz w:val="24"/>
          <w:szCs w:val="24"/>
        </w:rPr>
        <w:t>0</w:t>
      </w:r>
      <w:r w:rsidR="00734661">
        <w:rPr>
          <w:rFonts w:ascii="Tahoma" w:hAnsi="Tahoma" w:cs="Tahoma"/>
          <w:sz w:val="24"/>
          <w:szCs w:val="24"/>
        </w:rPr>
        <w:t>P</w:t>
      </w:r>
      <w:r w:rsidR="007F686C" w:rsidRPr="0059540F">
        <w:rPr>
          <w:rFonts w:ascii="Tahoma" w:hAnsi="Tahoma" w:cs="Tahoma"/>
          <w:sz w:val="24"/>
          <w:szCs w:val="24"/>
        </w:rPr>
        <w:t>M</w:t>
      </w:r>
    </w:p>
    <w:p w14:paraId="60094F42" w14:textId="77777777" w:rsidR="00DA7DF3" w:rsidRDefault="00DA7DF3" w:rsidP="0013259E">
      <w:pPr>
        <w:jc w:val="center"/>
        <w:rPr>
          <w:rFonts w:ascii="Tahoma" w:hAnsi="Tahoma" w:cs="Tahoma"/>
          <w:sz w:val="24"/>
          <w:szCs w:val="24"/>
        </w:rPr>
      </w:pPr>
    </w:p>
    <w:p w14:paraId="1D49C79E" w14:textId="590C52C8" w:rsidR="00DA7DF3" w:rsidRDefault="00DA7DF3" w:rsidP="0013259E">
      <w:pPr>
        <w:jc w:val="center"/>
        <w:rPr>
          <w:rFonts w:ascii="Tahoma" w:hAnsi="Tahoma" w:cs="Tahoma"/>
          <w:sz w:val="24"/>
          <w:szCs w:val="24"/>
        </w:rPr>
      </w:pPr>
    </w:p>
    <w:p w14:paraId="5684319D" w14:textId="67A9EE58" w:rsidR="00F569BF" w:rsidRPr="00DA7DF3" w:rsidRDefault="00F569BF" w:rsidP="00DA7DF3">
      <w:pPr>
        <w:pStyle w:val="Default"/>
      </w:pPr>
    </w:p>
    <w:tbl>
      <w:tblPr>
        <w:tblpPr w:leftFromText="180" w:rightFromText="180" w:vertAnchor="text" w:tblpXSpec="center" w:tblpY="1"/>
        <w:tblOverlap w:val="never"/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10131"/>
      </w:tblGrid>
      <w:tr w:rsidR="0059540F" w:rsidRPr="0059540F" w14:paraId="5C02FEF7" w14:textId="77777777" w:rsidTr="00DA7DF3">
        <w:trPr>
          <w:trHeight w:val="283"/>
          <w:jc w:val="center"/>
        </w:trPr>
        <w:tc>
          <w:tcPr>
            <w:tcW w:w="1013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23EBDC5" w14:textId="77777777" w:rsidR="0059540F" w:rsidRPr="0059540F" w:rsidRDefault="0059540F" w:rsidP="0059540F">
            <w:pPr>
              <w:keepNext/>
              <w:outlineLvl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59540F">
              <w:rPr>
                <w:rFonts w:eastAsia="Times New Roman" w:cstheme="minorHAnsi"/>
                <w:b/>
                <w:sz w:val="24"/>
                <w:szCs w:val="24"/>
              </w:rPr>
              <w:t>AGENDA</w:t>
            </w:r>
          </w:p>
        </w:tc>
      </w:tr>
      <w:tr w:rsidR="0059540F" w:rsidRPr="0059540F" w14:paraId="30F898F7" w14:textId="77777777" w:rsidTr="00490195">
        <w:trPr>
          <w:trHeight w:val="950"/>
          <w:jc w:val="center"/>
        </w:trPr>
        <w:tc>
          <w:tcPr>
            <w:tcW w:w="10131" w:type="dxa"/>
            <w:tcBorders>
              <w:bottom w:val="nil"/>
            </w:tcBorders>
          </w:tcPr>
          <w:p w14:paraId="585AD04E" w14:textId="00CE2222" w:rsidR="0059540F" w:rsidRDefault="0059540F" w:rsidP="00051537">
            <w:pPr>
              <w:numPr>
                <w:ilvl w:val="0"/>
                <w:numId w:val="4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Call to Order</w:t>
            </w:r>
          </w:p>
          <w:p w14:paraId="192E64CB" w14:textId="74D5EDDB" w:rsidR="00883DC0" w:rsidRPr="00EE1192" w:rsidRDefault="00F65995" w:rsidP="00EE1192">
            <w:pPr>
              <w:numPr>
                <w:ilvl w:val="0"/>
                <w:numId w:val="4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Roll Call</w:t>
            </w:r>
          </w:p>
          <w:p w14:paraId="2EF62C29" w14:textId="79DF99E7" w:rsidR="0059540F" w:rsidRPr="0059540F" w:rsidRDefault="0059540F" w:rsidP="0059540F">
            <w:pPr>
              <w:numPr>
                <w:ilvl w:val="0"/>
                <w:numId w:val="4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 xml:space="preserve">Review/Approval of </w:t>
            </w:r>
            <w:r w:rsidR="002D1B9A">
              <w:rPr>
                <w:rFonts w:eastAsia="Times New Roman" w:cstheme="minorHAnsi"/>
                <w:sz w:val="24"/>
                <w:szCs w:val="24"/>
              </w:rPr>
              <w:t xml:space="preserve">previous </w:t>
            </w:r>
            <w:r w:rsidRPr="0059540F">
              <w:rPr>
                <w:rFonts w:eastAsia="Times New Roman" w:cstheme="minorHAnsi"/>
                <w:sz w:val="24"/>
                <w:szCs w:val="24"/>
              </w:rPr>
              <w:t>minutes</w:t>
            </w:r>
          </w:p>
          <w:p w14:paraId="3508E2FB" w14:textId="77777777" w:rsidR="0059540F" w:rsidRPr="0059540F" w:rsidRDefault="0059540F" w:rsidP="0059540F">
            <w:pPr>
              <w:numPr>
                <w:ilvl w:val="0"/>
                <w:numId w:val="4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Financial Update/Budget Narrative</w:t>
            </w:r>
          </w:p>
        </w:tc>
      </w:tr>
      <w:tr w:rsidR="0059540F" w:rsidRPr="0059540F" w14:paraId="46B1B0FF" w14:textId="77777777" w:rsidTr="00DA7DF3">
        <w:trPr>
          <w:trHeight w:val="283"/>
          <w:jc w:val="center"/>
        </w:trPr>
        <w:tc>
          <w:tcPr>
            <w:tcW w:w="10131" w:type="dxa"/>
            <w:tcBorders>
              <w:bottom w:val="nil"/>
            </w:tcBorders>
            <w:shd w:val="clear" w:color="auto" w:fill="000000" w:themeFill="text1"/>
          </w:tcPr>
          <w:p w14:paraId="4C111724" w14:textId="77777777" w:rsidR="0059540F" w:rsidRPr="0059540F" w:rsidRDefault="0059540F" w:rsidP="0059540F">
            <w:pPr>
              <w:keepNext/>
              <w:outlineLvl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59540F">
              <w:rPr>
                <w:rFonts w:eastAsia="Times New Roman" w:cstheme="minorHAnsi"/>
                <w:b/>
                <w:sz w:val="24"/>
                <w:szCs w:val="24"/>
              </w:rPr>
              <w:t>COMMITTEE REPORTS</w:t>
            </w:r>
          </w:p>
        </w:tc>
      </w:tr>
      <w:tr w:rsidR="0059540F" w:rsidRPr="0059540F" w14:paraId="30482FC5" w14:textId="77777777" w:rsidTr="0059540F">
        <w:trPr>
          <w:trHeight w:val="1584"/>
          <w:jc w:val="center"/>
        </w:trPr>
        <w:tc>
          <w:tcPr>
            <w:tcW w:w="10131" w:type="dxa"/>
            <w:tcBorders>
              <w:bottom w:val="nil"/>
            </w:tcBorders>
          </w:tcPr>
          <w:p w14:paraId="29DFF636" w14:textId="6196B6BC" w:rsidR="0059540F" w:rsidRPr="0059540F" w:rsidRDefault="0059540F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Perinatal Committee</w:t>
            </w:r>
          </w:p>
          <w:p w14:paraId="0FF54BB7" w14:textId="39D7A5E3" w:rsidR="0059540F" w:rsidRPr="0059540F" w:rsidRDefault="00F65995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Trauma/</w:t>
            </w:r>
            <w:r w:rsidR="0059540F" w:rsidRPr="0059540F">
              <w:rPr>
                <w:rFonts w:eastAsia="Times New Roman" w:cstheme="minorHAnsi"/>
                <w:sz w:val="24"/>
                <w:szCs w:val="24"/>
              </w:rPr>
              <w:t>Acute Care</w:t>
            </w:r>
            <w:r>
              <w:rPr>
                <w:rFonts w:eastAsia="Times New Roman" w:cstheme="minorHAnsi"/>
                <w:sz w:val="24"/>
                <w:szCs w:val="24"/>
              </w:rPr>
              <w:t>/Pediatric</w:t>
            </w:r>
            <w:r w:rsidR="0059540F" w:rsidRPr="0059540F">
              <w:rPr>
                <w:rFonts w:eastAsia="Times New Roman" w:cstheme="minorHAnsi"/>
                <w:sz w:val="24"/>
                <w:szCs w:val="24"/>
              </w:rPr>
              <w:t xml:space="preserve"> Committee</w:t>
            </w:r>
          </w:p>
          <w:p w14:paraId="506653A4" w14:textId="77777777" w:rsidR="0059540F" w:rsidRPr="0059540F" w:rsidRDefault="0059540F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EMS/Air Medical Committee</w:t>
            </w:r>
          </w:p>
          <w:p w14:paraId="00A3A235" w14:textId="77777777" w:rsidR="0059540F" w:rsidRPr="0059540F" w:rsidRDefault="0059540F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Cardiac/Stroke Committee</w:t>
            </w:r>
          </w:p>
          <w:p w14:paraId="209286C0" w14:textId="23AB4F76" w:rsidR="0059540F" w:rsidRPr="0059540F" w:rsidRDefault="00AA40D2" w:rsidP="0059540F">
            <w:pPr>
              <w:numPr>
                <w:ilvl w:val="0"/>
                <w:numId w:val="5"/>
              </w:numPr>
              <w:spacing w:after="160" w:line="259" w:lineRule="auto"/>
              <w:ind w:left="345" w:hanging="34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>Injury Prevention</w:t>
            </w:r>
            <w:r>
              <w:rPr>
                <w:rFonts w:eastAsia="Times New Roman" w:cstheme="minorHAnsi"/>
                <w:sz w:val="24"/>
                <w:szCs w:val="24"/>
              </w:rPr>
              <w:t>/</w:t>
            </w:r>
            <w:r w:rsidR="0059540F" w:rsidRPr="0059540F">
              <w:rPr>
                <w:rFonts w:eastAsia="Times New Roman" w:cstheme="minorHAnsi"/>
                <w:sz w:val="24"/>
                <w:szCs w:val="24"/>
              </w:rPr>
              <w:t>Education/</w:t>
            </w:r>
            <w:r>
              <w:rPr>
                <w:rFonts w:eastAsia="Times New Roman" w:cstheme="minorHAnsi"/>
                <w:sz w:val="24"/>
                <w:szCs w:val="24"/>
              </w:rPr>
              <w:t>Disaster Preparedness</w:t>
            </w:r>
            <w:r w:rsidR="0059540F" w:rsidRPr="0059540F">
              <w:rPr>
                <w:rFonts w:eastAsia="Times New Roman" w:cstheme="minorHAnsi"/>
                <w:sz w:val="24"/>
                <w:szCs w:val="24"/>
              </w:rPr>
              <w:t xml:space="preserve"> Committee</w:t>
            </w:r>
          </w:p>
        </w:tc>
      </w:tr>
      <w:tr w:rsidR="0059540F" w:rsidRPr="0059540F" w14:paraId="06CB8F1A" w14:textId="77777777" w:rsidTr="00DA7DF3">
        <w:trPr>
          <w:trHeight w:val="283"/>
          <w:jc w:val="center"/>
        </w:trPr>
        <w:tc>
          <w:tcPr>
            <w:tcW w:w="10131" w:type="dxa"/>
            <w:shd w:val="clear" w:color="auto" w:fill="000000" w:themeFill="text1"/>
          </w:tcPr>
          <w:p w14:paraId="5C5D6A80" w14:textId="77777777" w:rsidR="0059540F" w:rsidRPr="0059540F" w:rsidRDefault="0059540F" w:rsidP="0059540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59540F">
              <w:rPr>
                <w:rFonts w:eastAsia="Times New Roman" w:cstheme="minorHAnsi"/>
                <w:b/>
                <w:sz w:val="24"/>
                <w:szCs w:val="24"/>
              </w:rPr>
              <w:t>DISCUSSION AGENDA</w:t>
            </w:r>
          </w:p>
        </w:tc>
      </w:tr>
      <w:tr w:rsidR="0059540F" w:rsidRPr="0059540F" w14:paraId="15260601" w14:textId="77777777" w:rsidTr="0059540F">
        <w:trPr>
          <w:trHeight w:val="528"/>
          <w:jc w:val="center"/>
        </w:trPr>
        <w:tc>
          <w:tcPr>
            <w:tcW w:w="10131" w:type="dxa"/>
          </w:tcPr>
          <w:p w14:paraId="35281A2D" w14:textId="77777777" w:rsidR="0059540F" w:rsidRPr="0059540F" w:rsidRDefault="0059540F" w:rsidP="0059540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eastAsia="Times New Roman" w:cstheme="minorHAnsi"/>
                <w:sz w:val="24"/>
                <w:szCs w:val="24"/>
              </w:rPr>
              <w:t xml:space="preserve">RAC </w:t>
            </w:r>
            <w:r w:rsidRPr="0059540F">
              <w:rPr>
                <w:rFonts w:cstheme="minorHAnsi"/>
                <w:sz w:val="24"/>
                <w:szCs w:val="24"/>
              </w:rPr>
              <w:t>Data Collaborative (RDC) Update</w:t>
            </w:r>
          </w:p>
          <w:p w14:paraId="5E81011E" w14:textId="77777777" w:rsidR="0059540F" w:rsidRPr="00EE1192" w:rsidRDefault="0059540F" w:rsidP="0059540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Texas Wristband Update</w:t>
            </w:r>
          </w:p>
          <w:p w14:paraId="458E9A8E" w14:textId="4F826561" w:rsidR="00EE1192" w:rsidRPr="0059540F" w:rsidRDefault="00EE1192" w:rsidP="0059540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NETRAC Dues Structure Discussion</w:t>
            </w:r>
          </w:p>
          <w:p w14:paraId="69653A78" w14:textId="77777777" w:rsidR="00EE1192" w:rsidRPr="00120C46" w:rsidRDefault="00EE1192" w:rsidP="00EE119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Regional Data</w:t>
            </w:r>
          </w:p>
          <w:p w14:paraId="117D40C5" w14:textId="0A9B1E69" w:rsidR="00C123A6" w:rsidRPr="00EE1192" w:rsidRDefault="00722215" w:rsidP="008D458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 Self-Assessment Update</w:t>
            </w:r>
            <w:r w:rsidR="00EE1192">
              <w:rPr>
                <w:rFonts w:cstheme="minorHAnsi"/>
                <w:sz w:val="24"/>
                <w:szCs w:val="24"/>
              </w:rPr>
              <w:t>/Implementation Plan</w:t>
            </w:r>
            <w:r w:rsidR="0051218F">
              <w:rPr>
                <w:rFonts w:cstheme="minorHAnsi"/>
                <w:sz w:val="24"/>
                <w:szCs w:val="24"/>
              </w:rPr>
              <w:t xml:space="preserve"> FY2</w:t>
            </w:r>
            <w:r w:rsidR="00EE1192">
              <w:rPr>
                <w:rFonts w:cstheme="minorHAnsi"/>
                <w:sz w:val="24"/>
                <w:szCs w:val="24"/>
              </w:rPr>
              <w:t>5</w:t>
            </w:r>
            <w:r w:rsidR="0051218F">
              <w:rPr>
                <w:rFonts w:cstheme="minorHAnsi"/>
                <w:sz w:val="24"/>
                <w:szCs w:val="24"/>
              </w:rPr>
              <w:t>-2</w:t>
            </w:r>
            <w:r w:rsidR="00EE1192">
              <w:rPr>
                <w:rFonts w:cstheme="minorHAnsi"/>
                <w:sz w:val="24"/>
                <w:szCs w:val="24"/>
              </w:rPr>
              <w:t>6</w:t>
            </w:r>
          </w:p>
          <w:p w14:paraId="4E7739C0" w14:textId="1A7F4233" w:rsidR="00EE1192" w:rsidRDefault="00EE1192" w:rsidP="008D458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RAC Priorities/Initiatives</w:t>
            </w:r>
          </w:p>
          <w:p w14:paraId="763FA0DE" w14:textId="4B8C540E" w:rsidR="00EE1192" w:rsidRPr="007E608E" w:rsidRDefault="00EE1192" w:rsidP="008D458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Committee Priorities/Initiatives</w:t>
            </w:r>
          </w:p>
          <w:p w14:paraId="3740A432" w14:textId="5D5C02AD" w:rsidR="003E6502" w:rsidRPr="00EE1192" w:rsidRDefault="003E6502" w:rsidP="00EE119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E1192">
              <w:rPr>
                <w:rFonts w:eastAsia="Times New Roman" w:cstheme="minorHAnsi"/>
                <w:sz w:val="24"/>
                <w:szCs w:val="24"/>
              </w:rPr>
              <w:t>Subcontracts</w:t>
            </w:r>
          </w:p>
          <w:p w14:paraId="689A4FCA" w14:textId="5F981D95" w:rsidR="00F11535" w:rsidRDefault="00940323" w:rsidP="007375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Website Update – Review</w:t>
            </w:r>
          </w:p>
          <w:p w14:paraId="3832EFCB" w14:textId="13E5C574" w:rsidR="00940323" w:rsidRPr="0073755B" w:rsidRDefault="00940323" w:rsidP="007375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October Elections</w:t>
            </w:r>
          </w:p>
        </w:tc>
      </w:tr>
      <w:tr w:rsidR="0059540F" w:rsidRPr="0059540F" w14:paraId="029803C4" w14:textId="77777777" w:rsidTr="00DA7DF3">
        <w:trPr>
          <w:trHeight w:val="241"/>
          <w:jc w:val="center"/>
        </w:trPr>
        <w:tc>
          <w:tcPr>
            <w:tcW w:w="10131" w:type="dxa"/>
            <w:shd w:val="clear" w:color="auto" w:fill="000000" w:themeFill="text1"/>
          </w:tcPr>
          <w:p w14:paraId="6EC1243C" w14:textId="77777777" w:rsidR="0059540F" w:rsidRPr="0059540F" w:rsidRDefault="0059540F" w:rsidP="0059540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59540F">
              <w:rPr>
                <w:rFonts w:eastAsia="Times New Roman" w:cstheme="minorHAnsi"/>
                <w:b/>
                <w:sz w:val="24"/>
                <w:szCs w:val="24"/>
              </w:rPr>
              <w:t>STANDING AGENDA</w:t>
            </w:r>
          </w:p>
        </w:tc>
      </w:tr>
      <w:tr w:rsidR="0059540F" w:rsidRPr="0059540F" w14:paraId="41D02F14" w14:textId="77777777" w:rsidTr="0059540F">
        <w:trPr>
          <w:trHeight w:val="626"/>
          <w:jc w:val="center"/>
        </w:trPr>
        <w:tc>
          <w:tcPr>
            <w:tcW w:w="10131" w:type="dxa"/>
          </w:tcPr>
          <w:p w14:paraId="1CD53452" w14:textId="77777777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Governors EMS &amp; Trauma Advisory Council (GETAC) Update</w:t>
            </w:r>
          </w:p>
          <w:p w14:paraId="3A44F786" w14:textId="0C3147E4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Response Partner Reports</w:t>
            </w:r>
            <w:r w:rsidR="00DA7DF3">
              <w:rPr>
                <w:rFonts w:cstheme="minorHAnsi"/>
                <w:sz w:val="24"/>
                <w:szCs w:val="24"/>
              </w:rPr>
              <w:t xml:space="preserve"> (NETPC, EMTF</w:t>
            </w:r>
            <w:r w:rsidR="00B84847">
              <w:rPr>
                <w:rFonts w:cstheme="minorHAnsi"/>
                <w:sz w:val="24"/>
                <w:szCs w:val="24"/>
              </w:rPr>
              <w:t>, ATCOG</w:t>
            </w:r>
            <w:r w:rsidR="00DA7DF3">
              <w:rPr>
                <w:rFonts w:cstheme="minorHAnsi"/>
                <w:sz w:val="24"/>
                <w:szCs w:val="24"/>
              </w:rPr>
              <w:t>, DSHS</w:t>
            </w:r>
            <w:r w:rsidR="000C3A9E">
              <w:rPr>
                <w:rFonts w:cstheme="minorHAnsi"/>
                <w:sz w:val="24"/>
                <w:szCs w:val="24"/>
              </w:rPr>
              <w:t>, Pediatric Readiness Project</w:t>
            </w:r>
            <w:r w:rsidR="00DA7DF3">
              <w:rPr>
                <w:rFonts w:cstheme="minorHAnsi"/>
                <w:sz w:val="24"/>
                <w:szCs w:val="24"/>
              </w:rPr>
              <w:t>)</w:t>
            </w:r>
          </w:p>
          <w:p w14:paraId="680E6E78" w14:textId="77777777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Upcoming Events</w:t>
            </w:r>
          </w:p>
          <w:p w14:paraId="78870FD1" w14:textId="24DA700F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RAC Discretionary Agenda</w:t>
            </w:r>
          </w:p>
          <w:p w14:paraId="7076BC49" w14:textId="77777777" w:rsidR="0059540F" w:rsidRPr="0059540F" w:rsidRDefault="0059540F" w:rsidP="0059540F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Open Agenda</w:t>
            </w:r>
          </w:p>
          <w:p w14:paraId="70AE314A" w14:textId="77777777" w:rsidR="00C67231" w:rsidRDefault="00D13EB8" w:rsidP="00AF41C2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59540F">
              <w:rPr>
                <w:rFonts w:cstheme="minorHAnsi"/>
                <w:sz w:val="24"/>
                <w:szCs w:val="24"/>
              </w:rPr>
              <w:t>Adjourn</w:t>
            </w:r>
          </w:p>
          <w:p w14:paraId="36CBC1A2" w14:textId="18A7993B" w:rsidR="0059540F" w:rsidRPr="00AF41C2" w:rsidRDefault="00D13EB8" w:rsidP="00AF41C2">
            <w:pPr>
              <w:numPr>
                <w:ilvl w:val="0"/>
                <w:numId w:val="3"/>
              </w:numPr>
              <w:spacing w:after="160" w:line="259" w:lineRule="auto"/>
              <w:ind w:left="345"/>
              <w:contextualSpacing/>
              <w:rPr>
                <w:rFonts w:cstheme="minorHAnsi"/>
                <w:sz w:val="24"/>
                <w:szCs w:val="24"/>
              </w:rPr>
            </w:pPr>
            <w:r w:rsidRPr="00AF41C2">
              <w:rPr>
                <w:rFonts w:cstheme="minorHAnsi"/>
                <w:sz w:val="24"/>
                <w:szCs w:val="24"/>
              </w:rPr>
              <w:t>Next Meeting Date/Time</w:t>
            </w:r>
          </w:p>
        </w:tc>
      </w:tr>
    </w:tbl>
    <w:p w14:paraId="5D4309B1" w14:textId="02FFF9DA" w:rsidR="00B415FE" w:rsidRPr="00CA7808" w:rsidRDefault="00B415FE" w:rsidP="00FF3EFC">
      <w:pPr>
        <w:pStyle w:val="Default"/>
        <w:rPr>
          <w:sz w:val="28"/>
          <w:szCs w:val="28"/>
        </w:rPr>
      </w:pPr>
    </w:p>
    <w:sectPr w:rsidR="00B415FE" w:rsidRPr="00CA7808" w:rsidSect="00DC4830">
      <w:headerReference w:type="default" r:id="rId7"/>
      <w:pgSz w:w="12240" w:h="15840"/>
      <w:pgMar w:top="164" w:right="720" w:bottom="270" w:left="720" w:header="360" w:footer="4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17ED" w14:textId="77777777" w:rsidR="00287E2F" w:rsidRDefault="00287E2F" w:rsidP="0059540F">
      <w:r>
        <w:separator/>
      </w:r>
    </w:p>
  </w:endnote>
  <w:endnote w:type="continuationSeparator" w:id="0">
    <w:p w14:paraId="65B0D9EE" w14:textId="77777777" w:rsidR="00287E2F" w:rsidRDefault="00287E2F" w:rsidP="005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5CDD" w14:textId="77777777" w:rsidR="00287E2F" w:rsidRDefault="00287E2F" w:rsidP="0059540F">
      <w:r>
        <w:separator/>
      </w:r>
    </w:p>
  </w:footnote>
  <w:footnote w:type="continuationSeparator" w:id="0">
    <w:p w14:paraId="4C6BB0ED" w14:textId="77777777" w:rsidR="00287E2F" w:rsidRDefault="00287E2F" w:rsidP="0059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DAA0" w14:textId="7F456C25" w:rsidR="0059540F" w:rsidRDefault="0059540F" w:rsidP="00070074">
    <w:pPr>
      <w:pStyle w:val="Header"/>
      <w:tabs>
        <w:tab w:val="left" w:pos="435"/>
        <w:tab w:val="center" w:pos="5400"/>
      </w:tabs>
      <w:jc w:val="center"/>
    </w:pPr>
    <w:r w:rsidRPr="0013259E">
      <w:rPr>
        <w:rFonts w:ascii="Tahoma" w:hAnsi="Tahoma" w:cs="Tahoma"/>
        <w:noProof/>
      </w:rPr>
      <w:drawing>
        <wp:inline distT="0" distB="0" distL="0" distR="0" wp14:anchorId="14D77843" wp14:editId="743BF1F2">
          <wp:extent cx="2662758" cy="982848"/>
          <wp:effectExtent l="0" t="0" r="0" b="8255"/>
          <wp:docPr id="993721289" name="Picture 993721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21289" name="Picture 993721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758" cy="98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241"/>
    <w:multiLevelType w:val="hybridMultilevel"/>
    <w:tmpl w:val="5096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1646"/>
    <w:multiLevelType w:val="hybridMultilevel"/>
    <w:tmpl w:val="7040D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E2EBB"/>
    <w:multiLevelType w:val="hybridMultilevel"/>
    <w:tmpl w:val="FB8A8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5158"/>
    <w:multiLevelType w:val="hybridMultilevel"/>
    <w:tmpl w:val="D2545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B72B6"/>
    <w:multiLevelType w:val="hybridMultilevel"/>
    <w:tmpl w:val="0DD2755C"/>
    <w:lvl w:ilvl="0" w:tplc="EF7883E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88900">
    <w:abstractNumId w:val="4"/>
  </w:num>
  <w:num w:numId="2" w16cid:durableId="1441224750">
    <w:abstractNumId w:val="1"/>
  </w:num>
  <w:num w:numId="3" w16cid:durableId="786045756">
    <w:abstractNumId w:val="2"/>
  </w:num>
  <w:num w:numId="4" w16cid:durableId="2068331571">
    <w:abstractNumId w:val="3"/>
  </w:num>
  <w:num w:numId="5" w16cid:durableId="66841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9E"/>
    <w:rsid w:val="00051537"/>
    <w:rsid w:val="00061705"/>
    <w:rsid w:val="00064820"/>
    <w:rsid w:val="00070074"/>
    <w:rsid w:val="00076CCA"/>
    <w:rsid w:val="000803E5"/>
    <w:rsid w:val="0008701F"/>
    <w:rsid w:val="00095479"/>
    <w:rsid w:val="000B52CA"/>
    <w:rsid w:val="000C3A9E"/>
    <w:rsid w:val="000D0B57"/>
    <w:rsid w:val="000D7709"/>
    <w:rsid w:val="000E16F9"/>
    <w:rsid w:val="000E40D0"/>
    <w:rsid w:val="000F0471"/>
    <w:rsid w:val="000F1B36"/>
    <w:rsid w:val="000F3FC0"/>
    <w:rsid w:val="00120C46"/>
    <w:rsid w:val="0013259E"/>
    <w:rsid w:val="00177405"/>
    <w:rsid w:val="00197EEE"/>
    <w:rsid w:val="001B51E3"/>
    <w:rsid w:val="001D4394"/>
    <w:rsid w:val="001D5750"/>
    <w:rsid w:val="001E3CC1"/>
    <w:rsid w:val="001F561B"/>
    <w:rsid w:val="00256396"/>
    <w:rsid w:val="0025737F"/>
    <w:rsid w:val="00282409"/>
    <w:rsid w:val="00287E2F"/>
    <w:rsid w:val="002904FC"/>
    <w:rsid w:val="002A0B55"/>
    <w:rsid w:val="002C4E62"/>
    <w:rsid w:val="002D1B9A"/>
    <w:rsid w:val="002E1057"/>
    <w:rsid w:val="00302298"/>
    <w:rsid w:val="00381414"/>
    <w:rsid w:val="00393322"/>
    <w:rsid w:val="003A5C81"/>
    <w:rsid w:val="003B32F0"/>
    <w:rsid w:val="003D51B5"/>
    <w:rsid w:val="003E6502"/>
    <w:rsid w:val="003F6F2F"/>
    <w:rsid w:val="00406BF8"/>
    <w:rsid w:val="00410397"/>
    <w:rsid w:val="00414CD7"/>
    <w:rsid w:val="00416363"/>
    <w:rsid w:val="00423029"/>
    <w:rsid w:val="00442D05"/>
    <w:rsid w:val="004725BA"/>
    <w:rsid w:val="00473D7A"/>
    <w:rsid w:val="00480AAA"/>
    <w:rsid w:val="00490195"/>
    <w:rsid w:val="00491B4F"/>
    <w:rsid w:val="004B49A3"/>
    <w:rsid w:val="004C0D14"/>
    <w:rsid w:val="00506F70"/>
    <w:rsid w:val="00512183"/>
    <w:rsid w:val="0051218F"/>
    <w:rsid w:val="00523E65"/>
    <w:rsid w:val="0052696F"/>
    <w:rsid w:val="00557EA2"/>
    <w:rsid w:val="005821BD"/>
    <w:rsid w:val="0059540F"/>
    <w:rsid w:val="005B1C99"/>
    <w:rsid w:val="005B35BA"/>
    <w:rsid w:val="005B4B44"/>
    <w:rsid w:val="005E0A9D"/>
    <w:rsid w:val="005E571D"/>
    <w:rsid w:val="005E7CDD"/>
    <w:rsid w:val="005F46E5"/>
    <w:rsid w:val="005F48F8"/>
    <w:rsid w:val="00603DB2"/>
    <w:rsid w:val="00633E2A"/>
    <w:rsid w:val="00640AAA"/>
    <w:rsid w:val="00654FCE"/>
    <w:rsid w:val="00670C36"/>
    <w:rsid w:val="00693FED"/>
    <w:rsid w:val="006A67C5"/>
    <w:rsid w:val="006B6EF0"/>
    <w:rsid w:val="006C4130"/>
    <w:rsid w:val="006E6FF6"/>
    <w:rsid w:val="006E73C7"/>
    <w:rsid w:val="007131B0"/>
    <w:rsid w:val="00715E5A"/>
    <w:rsid w:val="00722215"/>
    <w:rsid w:val="00733AFB"/>
    <w:rsid w:val="00733B8D"/>
    <w:rsid w:val="00734661"/>
    <w:rsid w:val="0073755B"/>
    <w:rsid w:val="007639D5"/>
    <w:rsid w:val="007C0608"/>
    <w:rsid w:val="007D1CD9"/>
    <w:rsid w:val="007E608E"/>
    <w:rsid w:val="007F686C"/>
    <w:rsid w:val="00802E1C"/>
    <w:rsid w:val="00804288"/>
    <w:rsid w:val="00821157"/>
    <w:rsid w:val="00840AF4"/>
    <w:rsid w:val="008455E1"/>
    <w:rsid w:val="00850E83"/>
    <w:rsid w:val="00864707"/>
    <w:rsid w:val="00883C94"/>
    <w:rsid w:val="00883DC0"/>
    <w:rsid w:val="008A43E1"/>
    <w:rsid w:val="008B0B1D"/>
    <w:rsid w:val="008D458D"/>
    <w:rsid w:val="008F1E34"/>
    <w:rsid w:val="009353D7"/>
    <w:rsid w:val="009356B9"/>
    <w:rsid w:val="00940323"/>
    <w:rsid w:val="009406F9"/>
    <w:rsid w:val="009508CA"/>
    <w:rsid w:val="00954231"/>
    <w:rsid w:val="00974927"/>
    <w:rsid w:val="009D2E49"/>
    <w:rsid w:val="009D7E28"/>
    <w:rsid w:val="009E4647"/>
    <w:rsid w:val="009F06DA"/>
    <w:rsid w:val="00A1514B"/>
    <w:rsid w:val="00A16814"/>
    <w:rsid w:val="00A5397D"/>
    <w:rsid w:val="00A65982"/>
    <w:rsid w:val="00A85880"/>
    <w:rsid w:val="00A974AF"/>
    <w:rsid w:val="00AA40D2"/>
    <w:rsid w:val="00AA4929"/>
    <w:rsid w:val="00AA6A51"/>
    <w:rsid w:val="00AA7271"/>
    <w:rsid w:val="00AB63B7"/>
    <w:rsid w:val="00AC6454"/>
    <w:rsid w:val="00AD7B2F"/>
    <w:rsid w:val="00AF13FB"/>
    <w:rsid w:val="00AF41C2"/>
    <w:rsid w:val="00B0229F"/>
    <w:rsid w:val="00B1755E"/>
    <w:rsid w:val="00B22205"/>
    <w:rsid w:val="00B415FE"/>
    <w:rsid w:val="00B419D4"/>
    <w:rsid w:val="00B4226B"/>
    <w:rsid w:val="00B42737"/>
    <w:rsid w:val="00B54CED"/>
    <w:rsid w:val="00B62EF6"/>
    <w:rsid w:val="00B84847"/>
    <w:rsid w:val="00BF67AE"/>
    <w:rsid w:val="00C123A6"/>
    <w:rsid w:val="00C51390"/>
    <w:rsid w:val="00C67231"/>
    <w:rsid w:val="00C801CB"/>
    <w:rsid w:val="00C81456"/>
    <w:rsid w:val="00CA019F"/>
    <w:rsid w:val="00CA1209"/>
    <w:rsid w:val="00CA7808"/>
    <w:rsid w:val="00CD1B46"/>
    <w:rsid w:val="00CF45B3"/>
    <w:rsid w:val="00D059B8"/>
    <w:rsid w:val="00D13EB8"/>
    <w:rsid w:val="00D4058D"/>
    <w:rsid w:val="00D43F2F"/>
    <w:rsid w:val="00D55729"/>
    <w:rsid w:val="00D71056"/>
    <w:rsid w:val="00D815FA"/>
    <w:rsid w:val="00D928A0"/>
    <w:rsid w:val="00D93D6D"/>
    <w:rsid w:val="00DA7DF3"/>
    <w:rsid w:val="00DC4830"/>
    <w:rsid w:val="00DC714E"/>
    <w:rsid w:val="00DF0418"/>
    <w:rsid w:val="00E03FBC"/>
    <w:rsid w:val="00E24FAB"/>
    <w:rsid w:val="00E3755D"/>
    <w:rsid w:val="00E50B43"/>
    <w:rsid w:val="00E64722"/>
    <w:rsid w:val="00E66CA8"/>
    <w:rsid w:val="00E67CF2"/>
    <w:rsid w:val="00EA169E"/>
    <w:rsid w:val="00EA6BF3"/>
    <w:rsid w:val="00EB444F"/>
    <w:rsid w:val="00ED413C"/>
    <w:rsid w:val="00EE1192"/>
    <w:rsid w:val="00F0069B"/>
    <w:rsid w:val="00F034BB"/>
    <w:rsid w:val="00F03EE3"/>
    <w:rsid w:val="00F06A13"/>
    <w:rsid w:val="00F11535"/>
    <w:rsid w:val="00F15399"/>
    <w:rsid w:val="00F36B13"/>
    <w:rsid w:val="00F41C66"/>
    <w:rsid w:val="00F52ABE"/>
    <w:rsid w:val="00F569BF"/>
    <w:rsid w:val="00F65995"/>
    <w:rsid w:val="00F871AF"/>
    <w:rsid w:val="00FA7091"/>
    <w:rsid w:val="00FB6CB7"/>
    <w:rsid w:val="00FE4B6D"/>
    <w:rsid w:val="00FF3EFC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B0E4"/>
  <w15:chartTrackingRefBased/>
  <w15:docId w15:val="{7B89B6C6-6708-43F7-ACEB-E14212B0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C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15FE"/>
    <w:pPr>
      <w:ind w:left="720"/>
      <w:contextualSpacing/>
    </w:pPr>
  </w:style>
  <w:style w:type="paragraph" w:customStyle="1" w:styleId="Default">
    <w:name w:val="Default"/>
    <w:rsid w:val="007F686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5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40F"/>
  </w:style>
  <w:style w:type="paragraph" w:styleId="Footer">
    <w:name w:val="footer"/>
    <w:basedOn w:val="Normal"/>
    <w:link w:val="FooterChar"/>
    <w:uiPriority w:val="99"/>
    <w:unhideWhenUsed/>
    <w:rsid w:val="00595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128</Words>
  <Characters>800</Characters>
  <Application>Microsoft Office Word</Application>
  <DocSecurity>0</DocSecurity>
  <Lines>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Thrasher</dc:creator>
  <cp:keywords/>
  <dc:description/>
  <cp:lastModifiedBy>Brad Cecil</cp:lastModifiedBy>
  <cp:revision>139</cp:revision>
  <cp:lastPrinted>2020-07-07T00:05:00Z</cp:lastPrinted>
  <dcterms:created xsi:type="dcterms:W3CDTF">2016-07-11T03:07:00Z</dcterms:created>
  <dcterms:modified xsi:type="dcterms:W3CDTF">2025-10-02T18:11:00Z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ed981-b2e1-4dc4-bf00-99a347d922b2_Enabled">
    <vt:lpwstr>true</vt:lpwstr>
  </property>
  <property fmtid="{D5CDD505-2E9C-101B-9397-08002B2CF9AE}" pid="3" name="MSIP_Label_e2eed981-b2e1-4dc4-bf00-99a347d922b2_SetDate">
    <vt:lpwstr>2022-12-12T21:20:37Z</vt:lpwstr>
  </property>
  <property fmtid="{D5CDD505-2E9C-101B-9397-08002B2CF9AE}" pid="4" name="MSIP_Label_e2eed981-b2e1-4dc4-bf00-99a347d922b2_Method">
    <vt:lpwstr>Standard</vt:lpwstr>
  </property>
  <property fmtid="{D5CDD505-2E9C-101B-9397-08002B2CF9AE}" pid="5" name="MSIP_Label_e2eed981-b2e1-4dc4-bf00-99a347d922b2_Name">
    <vt:lpwstr>General</vt:lpwstr>
  </property>
  <property fmtid="{D5CDD505-2E9C-101B-9397-08002B2CF9AE}" pid="6" name="MSIP_Label_e2eed981-b2e1-4dc4-bf00-99a347d922b2_SiteId">
    <vt:lpwstr>76066a77-bfa4-4f03-b6b1-31210b0ac66a</vt:lpwstr>
  </property>
  <property fmtid="{D5CDD505-2E9C-101B-9397-08002B2CF9AE}" pid="7" name="MSIP_Label_e2eed981-b2e1-4dc4-bf00-99a347d922b2_ActionId">
    <vt:lpwstr>2b4edf68-7a35-435b-8e57-af520b080d2c</vt:lpwstr>
  </property>
  <property fmtid="{D5CDD505-2E9C-101B-9397-08002B2CF9AE}" pid="8" name="MSIP_Label_e2eed981-b2e1-4dc4-bf00-99a347d922b2_ContentBits">
    <vt:lpwstr>0</vt:lpwstr>
  </property>
</Properties>
</file>